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A03" w:rsidRPr="00762A03" w:rsidRDefault="00DF675A" w:rsidP="00762A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748491"/>
          <w:sz w:val="21"/>
          <w:szCs w:val="21"/>
        </w:rPr>
      </w:pPr>
      <w:r w:rsidRPr="00DF675A">
        <w:rPr>
          <w:rFonts w:ascii="Helvetica" w:hAnsi="Helvetica" w:cs="Helvetica"/>
          <w:color w:val="748491"/>
          <w:sz w:val="21"/>
          <w:szCs w:val="21"/>
        </w:rPr>
        <w:br/>
      </w:r>
      <w:r w:rsidRPr="00DF675A">
        <w:rPr>
          <w:rFonts w:ascii="Helvetica" w:hAnsi="Helvetica" w:cs="Helvetica"/>
          <w:color w:val="748491"/>
          <w:sz w:val="21"/>
          <w:szCs w:val="21"/>
        </w:rPr>
        <w:br/>
      </w:r>
      <w:r w:rsidR="00762A03" w:rsidRPr="00762A03">
        <w:rPr>
          <w:rFonts w:ascii="Helvetica" w:hAnsi="Helvetica" w:cs="Helvetica"/>
          <w:b/>
          <w:bCs/>
          <w:color w:val="748491"/>
          <w:sz w:val="21"/>
          <w:szCs w:val="21"/>
        </w:rPr>
        <w:t>Коэффициенты в зависимости от условий работ</w:t>
      </w:r>
      <w:bookmarkStart w:id="0" w:name="_GoBack"/>
      <w:bookmarkEnd w:id="0"/>
    </w:p>
    <w:p w:rsidR="00762A03" w:rsidRPr="00762A03" w:rsidRDefault="00762A03" w:rsidP="00762A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</w:pPr>
      <w:r w:rsidRPr="00762A03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t>Работы в вечернее и ночное время с 20.00 до 8.00 +50%</w:t>
      </w:r>
      <w:r w:rsidRPr="00762A03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Работы на высоте (&gt;3.5м.) +50%</w:t>
      </w:r>
      <w:r w:rsidRPr="00762A03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Работы за подвесным потолком, фальшполом +30%</w:t>
      </w:r>
      <w:r w:rsidRPr="00762A03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Работы в выходные и праздничные дни +50%</w:t>
      </w:r>
      <w:r w:rsidRPr="00762A03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Работы в работающих помещениях +30%</w:t>
      </w:r>
      <w:r w:rsidRPr="00762A03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Демонтаж оборудования бережный +30%</w:t>
      </w:r>
      <w:r w:rsidRPr="00762A03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Демонтаж оборудования на выброс +10%</w:t>
      </w:r>
      <w:r w:rsidRPr="00762A03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Срочность выполнения +20-100%</w:t>
      </w:r>
    </w:p>
    <w:p w:rsidR="00DF675A" w:rsidRPr="00DF675A" w:rsidRDefault="00DF675A" w:rsidP="00DF67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</w:pPr>
    </w:p>
    <w:p w:rsidR="00E82C2A" w:rsidRPr="00E82C2A" w:rsidRDefault="00E82C2A" w:rsidP="00E82C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</w:pPr>
      <w:r w:rsidRPr="00E82C2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</w:r>
    </w:p>
    <w:p w:rsidR="00AB41D8" w:rsidRDefault="00764E71"/>
    <w:sectPr w:rsidR="00AB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E71" w:rsidRDefault="00764E71" w:rsidP="00762A03">
      <w:pPr>
        <w:spacing w:after="0" w:line="240" w:lineRule="auto"/>
      </w:pPr>
      <w:r>
        <w:separator/>
      </w:r>
    </w:p>
  </w:endnote>
  <w:endnote w:type="continuationSeparator" w:id="0">
    <w:p w:rsidR="00764E71" w:rsidRDefault="00764E71" w:rsidP="0076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E71" w:rsidRDefault="00764E71" w:rsidP="00762A03">
      <w:pPr>
        <w:spacing w:after="0" w:line="240" w:lineRule="auto"/>
      </w:pPr>
      <w:r>
        <w:separator/>
      </w:r>
    </w:p>
  </w:footnote>
  <w:footnote w:type="continuationSeparator" w:id="0">
    <w:p w:rsidR="00764E71" w:rsidRDefault="00764E71" w:rsidP="00762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02A98"/>
    <w:multiLevelType w:val="multilevel"/>
    <w:tmpl w:val="A2E0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C6"/>
    <w:rsid w:val="000461C6"/>
    <w:rsid w:val="00557309"/>
    <w:rsid w:val="00762A03"/>
    <w:rsid w:val="00764E71"/>
    <w:rsid w:val="0085440D"/>
    <w:rsid w:val="008F3D2C"/>
    <w:rsid w:val="00AA35E7"/>
    <w:rsid w:val="00C72CDE"/>
    <w:rsid w:val="00D024F7"/>
    <w:rsid w:val="00DF675A"/>
    <w:rsid w:val="00E8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77F1"/>
  <w15:chartTrackingRefBased/>
  <w15:docId w15:val="{C9EED4F1-84FA-4E70-B73A-591EA157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61C6"/>
    <w:rPr>
      <w:b/>
      <w:bCs/>
    </w:rPr>
  </w:style>
  <w:style w:type="paragraph" w:styleId="a5">
    <w:name w:val="header"/>
    <w:basedOn w:val="a"/>
    <w:link w:val="a6"/>
    <w:uiPriority w:val="99"/>
    <w:unhideWhenUsed/>
    <w:rsid w:val="00762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2A03"/>
  </w:style>
  <w:style w:type="paragraph" w:styleId="a7">
    <w:name w:val="footer"/>
    <w:basedOn w:val="a"/>
    <w:link w:val="a8"/>
    <w:uiPriority w:val="99"/>
    <w:unhideWhenUsed/>
    <w:rsid w:val="00762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2017-11-09T11:00:00Z</dcterms:created>
  <dcterms:modified xsi:type="dcterms:W3CDTF">2017-11-09T11:00:00Z</dcterms:modified>
</cp:coreProperties>
</file>